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E65F" w14:textId="40EBC8AF" w:rsidR="004C3218" w:rsidRDefault="004C3218">
      <w:r>
        <w:t>Sion from Homestead High School had this to say about her Boys/Girls State Experience:</w:t>
      </w:r>
    </w:p>
    <w:p w14:paraId="550912F0" w14:textId="77777777" w:rsidR="004C3218" w:rsidRDefault="004C3218" w:rsidP="004C3218">
      <w:pPr>
        <w:pStyle w:val="NormalWeb"/>
        <w:shd w:val="clear" w:color="auto" w:fill="FFFFFF"/>
        <w:rPr>
          <w:rFonts w:ascii="Arial" w:hAnsi="Arial" w:cs="Arial"/>
          <w:color w:val="000000"/>
        </w:rPr>
      </w:pPr>
      <w:r>
        <w:rPr>
          <w:rFonts w:ascii="Arial" w:hAnsi="Arial" w:cs="Arial"/>
          <w:color w:val="000000"/>
        </w:rPr>
        <w:t>Here is my short write-up:</w:t>
      </w:r>
    </w:p>
    <w:p w14:paraId="582872ED" w14:textId="77777777" w:rsidR="004C3218" w:rsidRDefault="004C3218" w:rsidP="004C3218">
      <w:pPr>
        <w:pStyle w:val="NormalWeb"/>
        <w:shd w:val="clear" w:color="auto" w:fill="FFFFFF"/>
        <w:rPr>
          <w:rFonts w:ascii="Arial" w:hAnsi="Arial" w:cs="Arial"/>
          <w:color w:val="000000"/>
        </w:rPr>
      </w:pPr>
      <w:r>
        <w:rPr>
          <w:rFonts w:ascii="Arial" w:hAnsi="Arial" w:cs="Arial"/>
          <w:i/>
          <w:iCs/>
          <w:color w:val="000000"/>
        </w:rPr>
        <w:t>During my time at California Boys and Girls State, I was elected Superior Court Judge, joined the band, performed a flute solo at the talent show, and, most importantly, met so many incredible people who were passionate about legal issues and making a difference in their own communities. On the very first day, I remember sitting nervously at breakfast with five people I just met. I handed them one of my business cards, which had my contact information on the front and my legal initiatives on the back. Several of them handed me theirs in return. I quickly realized I was surrounded by students from across California who were creating real impact in their own communities and weren't afraid to tackle important issues. From filing an arrest warrant for a defendant caught stealing one of our city's 2,000 ordinances, to planning a wedding for state insurance commissioner getting married to insurance, to performing with a jazz band we formed in just two days, to exchanging business cards and LinkedIn profiles with countless passionate peers, you truly get out of Boys and Girls State what you put into it.</w:t>
      </w:r>
    </w:p>
    <w:p w14:paraId="22CDE3F6" w14:textId="77777777" w:rsidR="004C3218" w:rsidRDefault="004C3218" w:rsidP="004C3218">
      <w:pPr>
        <w:pStyle w:val="NormalWeb"/>
        <w:shd w:val="clear" w:color="auto" w:fill="FFFFFF"/>
        <w:rPr>
          <w:rFonts w:ascii="Arial" w:hAnsi="Arial" w:cs="Arial"/>
          <w:color w:val="000000"/>
        </w:rPr>
      </w:pPr>
      <w:r>
        <w:rPr>
          <w:rFonts w:ascii="Arial" w:hAnsi="Arial" w:cs="Arial"/>
          <w:i/>
          <w:iCs/>
          <w:color w:val="000000"/>
        </w:rPr>
        <w:t xml:space="preserve">If I could offer one piece of advice to future delegates, it would be this: halfway through the week, I realized that the experience mattered far more than any title. Run for a position even if you don't get it, introduce yourself to strangers, and say yes to opportunities. If you go into the week with the mindset that "if my goal is to gain experience, then anything is a win," you'll leave with memories and lessons that genuinely shape how you see your </w:t>
      </w:r>
      <w:proofErr w:type="gramStart"/>
      <w:r>
        <w:rPr>
          <w:rFonts w:ascii="Arial" w:hAnsi="Arial" w:cs="Arial"/>
          <w:i/>
          <w:iCs/>
          <w:color w:val="000000"/>
        </w:rPr>
        <w:t>future..</w:t>
      </w:r>
      <w:proofErr w:type="gramEnd"/>
      <w:r>
        <w:rPr>
          <w:rFonts w:ascii="Arial" w:hAnsi="Arial" w:cs="Arial"/>
          <w:i/>
          <w:iCs/>
          <w:color w:val="000000"/>
        </w:rPr>
        <w:t xml:space="preserve"> just as it did for me.</w:t>
      </w:r>
    </w:p>
    <w:p w14:paraId="06E61A55" w14:textId="77777777" w:rsidR="004C3218" w:rsidRDefault="004C3218"/>
    <w:sectPr w:rsidR="004C3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8"/>
    <w:rsid w:val="004C3218"/>
    <w:rsid w:val="009C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C2F1"/>
  <w15:chartTrackingRefBased/>
  <w15:docId w15:val="{60557044-D9D4-4AE9-A51A-64897B09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18"/>
    <w:rPr>
      <w:rFonts w:eastAsiaTheme="majorEastAsia" w:cstheme="majorBidi"/>
      <w:color w:val="272727" w:themeColor="text1" w:themeTint="D8"/>
    </w:rPr>
  </w:style>
  <w:style w:type="paragraph" w:styleId="Title">
    <w:name w:val="Title"/>
    <w:basedOn w:val="Normal"/>
    <w:next w:val="Normal"/>
    <w:link w:val="TitleChar"/>
    <w:uiPriority w:val="10"/>
    <w:qFormat/>
    <w:rsid w:val="004C3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18"/>
    <w:pPr>
      <w:spacing w:before="160"/>
      <w:jc w:val="center"/>
    </w:pPr>
    <w:rPr>
      <w:i/>
      <w:iCs/>
      <w:color w:val="404040" w:themeColor="text1" w:themeTint="BF"/>
    </w:rPr>
  </w:style>
  <w:style w:type="character" w:customStyle="1" w:styleId="QuoteChar">
    <w:name w:val="Quote Char"/>
    <w:basedOn w:val="DefaultParagraphFont"/>
    <w:link w:val="Quote"/>
    <w:uiPriority w:val="29"/>
    <w:rsid w:val="004C3218"/>
    <w:rPr>
      <w:i/>
      <w:iCs/>
      <w:color w:val="404040" w:themeColor="text1" w:themeTint="BF"/>
    </w:rPr>
  </w:style>
  <w:style w:type="paragraph" w:styleId="ListParagraph">
    <w:name w:val="List Paragraph"/>
    <w:basedOn w:val="Normal"/>
    <w:uiPriority w:val="34"/>
    <w:qFormat/>
    <w:rsid w:val="004C3218"/>
    <w:pPr>
      <w:ind w:left="720"/>
      <w:contextualSpacing/>
    </w:pPr>
  </w:style>
  <w:style w:type="character" w:styleId="IntenseEmphasis">
    <w:name w:val="Intense Emphasis"/>
    <w:basedOn w:val="DefaultParagraphFont"/>
    <w:uiPriority w:val="21"/>
    <w:qFormat/>
    <w:rsid w:val="004C3218"/>
    <w:rPr>
      <w:i/>
      <w:iCs/>
      <w:color w:val="0F4761" w:themeColor="accent1" w:themeShade="BF"/>
    </w:rPr>
  </w:style>
  <w:style w:type="paragraph" w:styleId="IntenseQuote">
    <w:name w:val="Intense Quote"/>
    <w:basedOn w:val="Normal"/>
    <w:next w:val="Normal"/>
    <w:link w:val="IntenseQuoteChar"/>
    <w:uiPriority w:val="30"/>
    <w:qFormat/>
    <w:rsid w:val="004C3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18"/>
    <w:rPr>
      <w:i/>
      <w:iCs/>
      <w:color w:val="0F4761" w:themeColor="accent1" w:themeShade="BF"/>
    </w:rPr>
  </w:style>
  <w:style w:type="character" w:styleId="IntenseReference">
    <w:name w:val="Intense Reference"/>
    <w:basedOn w:val="DefaultParagraphFont"/>
    <w:uiPriority w:val="32"/>
    <w:qFormat/>
    <w:rsid w:val="004C3218"/>
    <w:rPr>
      <w:b/>
      <w:bCs/>
      <w:smallCaps/>
      <w:color w:val="0F4761" w:themeColor="accent1" w:themeShade="BF"/>
      <w:spacing w:val="5"/>
    </w:rPr>
  </w:style>
  <w:style w:type="paragraph" w:styleId="NormalWeb">
    <w:name w:val="Normal (Web)"/>
    <w:basedOn w:val="Normal"/>
    <w:uiPriority w:val="99"/>
    <w:semiHidden/>
    <w:unhideWhenUsed/>
    <w:rsid w:val="004C321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Thiele-Sardina</dc:creator>
  <cp:keywords/>
  <dc:description/>
  <cp:lastModifiedBy>Arturo Thiele-Sardina</cp:lastModifiedBy>
  <cp:revision>1</cp:revision>
  <dcterms:created xsi:type="dcterms:W3CDTF">2026-07-08T22:47:00Z</dcterms:created>
  <dcterms:modified xsi:type="dcterms:W3CDTF">2026-07-08T23:20:00Z</dcterms:modified>
</cp:coreProperties>
</file>